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6CCB" w14:textId="77777777" w:rsidR="00C65D1F" w:rsidRPr="00C65D1F" w:rsidRDefault="00C65D1F" w:rsidP="00C65D1F">
      <w:pPr>
        <w:spacing w:after="0" w:line="240" w:lineRule="auto"/>
        <w:rPr>
          <w:rFonts w:ascii="Times New Roman" w:eastAsia="Times New Roman" w:hAnsi="Times New Roman" w:cs="Times New Roman"/>
          <w:sz w:val="24"/>
          <w:szCs w:val="24"/>
        </w:rPr>
      </w:pPr>
    </w:p>
    <w:p w14:paraId="26106F88" w14:textId="77777777" w:rsidR="00C65D1F" w:rsidRPr="00C65D1F" w:rsidRDefault="00C65D1F" w:rsidP="00C65D1F">
      <w:pPr>
        <w:spacing w:after="0" w:line="240" w:lineRule="auto"/>
        <w:jc w:val="center"/>
        <w:rPr>
          <w:rFonts w:ascii="Times New Roman" w:eastAsia="Times New Roman" w:hAnsi="Times New Roman" w:cs="Times New Roman"/>
          <w:sz w:val="36"/>
          <w:szCs w:val="36"/>
        </w:rPr>
      </w:pPr>
      <w:r w:rsidRPr="00C65D1F">
        <w:rPr>
          <w:rFonts w:ascii="Times New Roman" w:eastAsia="Times New Roman" w:hAnsi="Times New Roman" w:cs="Times New Roman"/>
          <w:b/>
          <w:bCs/>
          <w:color w:val="000000"/>
          <w:sz w:val="36"/>
          <w:szCs w:val="36"/>
        </w:rPr>
        <w:t>Questions to Guide Action Planning</w:t>
      </w:r>
    </w:p>
    <w:p w14:paraId="5F936854" w14:textId="77777777" w:rsidR="00C65D1F" w:rsidRPr="00C65D1F" w:rsidRDefault="00C65D1F" w:rsidP="00C65D1F">
      <w:pPr>
        <w:spacing w:after="0" w:line="240" w:lineRule="auto"/>
        <w:rPr>
          <w:rFonts w:ascii="Times New Roman" w:eastAsia="Times New Roman" w:hAnsi="Times New Roman" w:cs="Times New Roman"/>
          <w:sz w:val="24"/>
          <w:szCs w:val="24"/>
        </w:rPr>
      </w:pPr>
    </w:p>
    <w:p w14:paraId="35165A00" w14:textId="77777777" w:rsidR="00C65D1F" w:rsidRPr="00C65D1F" w:rsidRDefault="00C65D1F" w:rsidP="00C65D1F">
      <w:pPr>
        <w:spacing w:after="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color w:val="000000"/>
          <w:sz w:val="24"/>
          <w:szCs w:val="24"/>
        </w:rPr>
        <w:t xml:space="preserve">The questions below are designed to guide your decision making and accompany the </w:t>
      </w:r>
      <w:r w:rsidRPr="00C65D1F">
        <w:rPr>
          <w:rFonts w:ascii="Times New Roman" w:eastAsia="Times New Roman" w:hAnsi="Times New Roman" w:cs="Times New Roman"/>
          <w:i/>
          <w:iCs/>
          <w:color w:val="000000"/>
          <w:sz w:val="24"/>
          <w:szCs w:val="24"/>
        </w:rPr>
        <w:t>Action Planning</w:t>
      </w:r>
      <w:r w:rsidRPr="00C65D1F">
        <w:rPr>
          <w:rFonts w:ascii="Times New Roman" w:eastAsia="Times New Roman" w:hAnsi="Times New Roman" w:cs="Times New Roman"/>
          <w:color w:val="000000"/>
          <w:sz w:val="24"/>
          <w:szCs w:val="24"/>
        </w:rPr>
        <w:t xml:space="preserve"> section in </w:t>
      </w:r>
      <w:proofErr w:type="spellStart"/>
      <w:r w:rsidRPr="00C65D1F">
        <w:rPr>
          <w:rFonts w:ascii="Times New Roman" w:eastAsia="Times New Roman" w:hAnsi="Times New Roman" w:cs="Times New Roman"/>
          <w:color w:val="000000"/>
          <w:sz w:val="24"/>
          <w:szCs w:val="24"/>
        </w:rPr>
        <w:t>Keilim’s</w:t>
      </w:r>
      <w:proofErr w:type="spellEnd"/>
      <w:r w:rsidRPr="00C65D1F">
        <w:rPr>
          <w:rFonts w:ascii="Times New Roman" w:eastAsia="Times New Roman" w:hAnsi="Times New Roman" w:cs="Times New Roman"/>
          <w:color w:val="000000"/>
          <w:sz w:val="24"/>
          <w:szCs w:val="24"/>
        </w:rPr>
        <w:t xml:space="preserve"> </w:t>
      </w:r>
      <w:r w:rsidRPr="00C65D1F">
        <w:rPr>
          <w:rFonts w:ascii="Times New Roman" w:eastAsia="Times New Roman" w:hAnsi="Times New Roman" w:cs="Times New Roman"/>
          <w:i/>
          <w:iCs/>
          <w:color w:val="000000"/>
          <w:sz w:val="24"/>
          <w:szCs w:val="24"/>
        </w:rPr>
        <w:t>Response</w:t>
      </w:r>
      <w:r w:rsidRPr="00C65D1F">
        <w:rPr>
          <w:rFonts w:ascii="Times New Roman" w:eastAsia="Times New Roman" w:hAnsi="Times New Roman" w:cs="Times New Roman"/>
          <w:color w:val="000000"/>
          <w:sz w:val="24"/>
          <w:szCs w:val="24"/>
        </w:rPr>
        <w:t xml:space="preserve"> module. Use the Action Log at the bottom of this page to record any actions associated with your answers.</w:t>
      </w:r>
    </w:p>
    <w:p w14:paraId="358772AA" w14:textId="77777777" w:rsidR="00C65D1F" w:rsidRPr="00C65D1F" w:rsidRDefault="00C65D1F" w:rsidP="00C65D1F">
      <w:pPr>
        <w:spacing w:after="0" w:line="240" w:lineRule="auto"/>
        <w:rPr>
          <w:rFonts w:ascii="Times New Roman" w:eastAsia="Times New Roman" w:hAnsi="Times New Roman" w:cs="Times New Roman"/>
          <w:sz w:val="24"/>
          <w:szCs w:val="24"/>
        </w:rPr>
      </w:pPr>
    </w:p>
    <w:p w14:paraId="2846B43C" w14:textId="77777777" w:rsidR="00C65D1F" w:rsidRPr="00C65D1F" w:rsidRDefault="00C65D1F" w:rsidP="00C65D1F">
      <w:pPr>
        <w:spacing w:after="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color w:val="000000"/>
          <w:sz w:val="24"/>
          <w:szCs w:val="24"/>
          <w:u w:val="single"/>
        </w:rPr>
        <w:t>Note</w:t>
      </w:r>
      <w:r w:rsidRPr="00C65D1F">
        <w:rPr>
          <w:rFonts w:ascii="Times New Roman" w:eastAsia="Times New Roman" w:hAnsi="Times New Roman" w:cs="Times New Roman"/>
          <w:color w:val="000000"/>
          <w:sz w:val="24"/>
          <w:szCs w:val="24"/>
        </w:rPr>
        <w:t>: Before beginning action planning, make sure that the participating individuals do not have a conflict of interest or the appearance of a conflict of interest. If they do, they should be recused from the matter, and others should take their place. If this is not possible (i.e., there are no qualified persons without conflicts), retain someone external to the organization. </w:t>
      </w:r>
    </w:p>
    <w:p w14:paraId="3B7D186C" w14:textId="77777777" w:rsidR="00C65D1F" w:rsidRPr="00C65D1F" w:rsidRDefault="00C65D1F" w:rsidP="00C65D1F">
      <w:pPr>
        <w:spacing w:after="0" w:line="240" w:lineRule="auto"/>
        <w:rPr>
          <w:rFonts w:ascii="Times New Roman" w:eastAsia="Times New Roman" w:hAnsi="Times New Roman" w:cs="Times New Roman"/>
          <w:sz w:val="24"/>
          <w:szCs w:val="24"/>
        </w:rPr>
      </w:pPr>
    </w:p>
    <w:p w14:paraId="491EAAAB" w14:textId="77777777" w:rsidR="00C65D1F" w:rsidRPr="00C65D1F" w:rsidRDefault="00C65D1F" w:rsidP="00C65D1F">
      <w:pPr>
        <w:spacing w:after="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b/>
          <w:bCs/>
          <w:color w:val="000000"/>
          <w:sz w:val="32"/>
          <w:szCs w:val="32"/>
        </w:rPr>
        <w:t>Would the report, if found to be true, constitute a violation of your policy? </w:t>
      </w:r>
    </w:p>
    <w:p w14:paraId="38864E3E" w14:textId="77777777" w:rsidR="00C65D1F" w:rsidRPr="00C65D1F" w:rsidRDefault="00C65D1F" w:rsidP="00C65D1F">
      <w:pPr>
        <w:spacing w:after="0" w:line="240" w:lineRule="auto"/>
        <w:rPr>
          <w:rFonts w:ascii="Times New Roman" w:eastAsia="Times New Roman" w:hAnsi="Times New Roman" w:cs="Times New Roman"/>
          <w:sz w:val="24"/>
          <w:szCs w:val="24"/>
        </w:rPr>
      </w:pPr>
    </w:p>
    <w:p w14:paraId="13747E7D" w14:textId="77777777" w:rsidR="00C65D1F" w:rsidRPr="00C65D1F" w:rsidRDefault="00C65D1F" w:rsidP="00C65D1F">
      <w:pPr>
        <w:spacing w:after="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b/>
          <w:bCs/>
          <w:color w:val="000000"/>
          <w:sz w:val="28"/>
          <w:szCs w:val="28"/>
        </w:rPr>
        <w:t xml:space="preserve">Unsure: </w:t>
      </w:r>
      <w:r w:rsidRPr="00C65D1F">
        <w:rPr>
          <w:rFonts w:ascii="Times New Roman" w:eastAsia="Times New Roman" w:hAnsi="Times New Roman" w:cs="Times New Roman"/>
          <w:color w:val="000000"/>
          <w:sz w:val="24"/>
          <w:szCs w:val="24"/>
        </w:rPr>
        <w:t>I am unsure if this report, if found to be true, would violate our policy. A preliminary inquiry is necessary to gather additional information. Consider:</w:t>
      </w:r>
    </w:p>
    <w:p w14:paraId="77252C57" w14:textId="77777777" w:rsidR="00C65D1F" w:rsidRPr="00C65D1F" w:rsidRDefault="00C65D1F" w:rsidP="00C65D1F">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C65D1F">
        <w:rPr>
          <w:rFonts w:ascii="Times New Roman" w:eastAsia="Times New Roman" w:hAnsi="Times New Roman" w:cs="Times New Roman"/>
          <w:color w:val="000000"/>
          <w:sz w:val="24"/>
          <w:szCs w:val="24"/>
        </w:rPr>
        <w:t>What additional information is needed to answer the previous question? </w:t>
      </w:r>
    </w:p>
    <w:p w14:paraId="682308E1" w14:textId="77777777" w:rsidR="00C65D1F" w:rsidRPr="00C65D1F" w:rsidRDefault="00C65D1F" w:rsidP="00C65D1F">
      <w:pPr>
        <w:spacing w:after="0" w:line="240" w:lineRule="auto"/>
        <w:rPr>
          <w:rFonts w:ascii="Times New Roman" w:eastAsia="Times New Roman" w:hAnsi="Times New Roman" w:cs="Times New Roman"/>
          <w:sz w:val="24"/>
          <w:szCs w:val="24"/>
        </w:rPr>
      </w:pPr>
    </w:p>
    <w:p w14:paraId="23188292" w14:textId="77777777" w:rsidR="00C65D1F" w:rsidRPr="00C65D1F" w:rsidRDefault="00C65D1F" w:rsidP="00C65D1F">
      <w:pPr>
        <w:spacing w:after="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b/>
          <w:bCs/>
          <w:color w:val="000000"/>
          <w:sz w:val="28"/>
          <w:szCs w:val="28"/>
        </w:rPr>
        <w:t xml:space="preserve">No: </w:t>
      </w:r>
      <w:r w:rsidRPr="00C65D1F">
        <w:rPr>
          <w:rFonts w:ascii="Times New Roman" w:eastAsia="Times New Roman" w:hAnsi="Times New Roman" w:cs="Times New Roman"/>
          <w:color w:val="000000"/>
          <w:sz w:val="24"/>
          <w:szCs w:val="24"/>
        </w:rPr>
        <w:t>The report, even if found to be true, would not violate our policy. This can be resolved at the supervisory level. Consider: </w:t>
      </w:r>
    </w:p>
    <w:p w14:paraId="7E55E4EA" w14:textId="77777777" w:rsidR="00C65D1F" w:rsidRPr="00C65D1F" w:rsidRDefault="00C65D1F" w:rsidP="00C65D1F">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C65D1F">
        <w:rPr>
          <w:rFonts w:ascii="Times New Roman" w:eastAsia="Times New Roman" w:hAnsi="Times New Roman" w:cs="Times New Roman"/>
          <w:color w:val="000000"/>
          <w:sz w:val="24"/>
          <w:szCs w:val="24"/>
        </w:rPr>
        <w:t>What supportive measures will be offered to all involved parties? </w:t>
      </w:r>
    </w:p>
    <w:p w14:paraId="403BE8F5" w14:textId="77777777" w:rsidR="00C65D1F" w:rsidRPr="00C65D1F" w:rsidRDefault="00C65D1F" w:rsidP="00C65D1F">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C65D1F">
        <w:rPr>
          <w:rFonts w:ascii="Times New Roman" w:eastAsia="Times New Roman" w:hAnsi="Times New Roman" w:cs="Times New Roman"/>
          <w:color w:val="000000"/>
          <w:sz w:val="24"/>
          <w:szCs w:val="24"/>
        </w:rPr>
        <w:t>What actions will be taken at the supervisory level to resolve this report, such as coaching, performance management or process changes?</w:t>
      </w:r>
    </w:p>
    <w:p w14:paraId="5564D3E6" w14:textId="77777777" w:rsidR="00C65D1F" w:rsidRPr="00C65D1F" w:rsidRDefault="00C65D1F" w:rsidP="00C65D1F">
      <w:pPr>
        <w:spacing w:after="0" w:line="240" w:lineRule="auto"/>
        <w:rPr>
          <w:rFonts w:ascii="Times New Roman" w:eastAsia="Times New Roman" w:hAnsi="Times New Roman" w:cs="Times New Roman"/>
          <w:sz w:val="24"/>
          <w:szCs w:val="24"/>
        </w:rPr>
      </w:pPr>
    </w:p>
    <w:p w14:paraId="1821F0AE" w14:textId="77777777" w:rsidR="00C65D1F" w:rsidRPr="00C65D1F" w:rsidRDefault="00C65D1F" w:rsidP="00C65D1F">
      <w:pPr>
        <w:spacing w:after="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b/>
          <w:bCs/>
          <w:color w:val="000000"/>
          <w:sz w:val="28"/>
          <w:szCs w:val="28"/>
        </w:rPr>
        <w:t xml:space="preserve">Yes: </w:t>
      </w:r>
      <w:r w:rsidRPr="00C65D1F">
        <w:rPr>
          <w:rFonts w:ascii="Times New Roman" w:eastAsia="Times New Roman" w:hAnsi="Times New Roman" w:cs="Times New Roman"/>
          <w:color w:val="000000"/>
          <w:sz w:val="24"/>
          <w:szCs w:val="24"/>
        </w:rPr>
        <w:t>The report, if found to be true, would violate our policy. This cannot be resolved at the supervisory level. An investigation is necessary. Consider:</w:t>
      </w:r>
    </w:p>
    <w:p w14:paraId="691AF9AE" w14:textId="77777777" w:rsidR="00C65D1F" w:rsidRPr="00C65D1F" w:rsidRDefault="00C65D1F" w:rsidP="00C65D1F">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C65D1F">
        <w:rPr>
          <w:rFonts w:ascii="Times New Roman" w:eastAsia="Times New Roman" w:hAnsi="Times New Roman" w:cs="Times New Roman"/>
          <w:color w:val="000000"/>
          <w:sz w:val="24"/>
          <w:szCs w:val="24"/>
        </w:rPr>
        <w:t>What supportive measures will be offered to all involved parties? </w:t>
      </w:r>
    </w:p>
    <w:p w14:paraId="4AE98A70" w14:textId="77777777" w:rsidR="00C65D1F" w:rsidRPr="00C65D1F" w:rsidRDefault="00C65D1F" w:rsidP="00C65D1F">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C65D1F">
        <w:rPr>
          <w:rFonts w:ascii="Times New Roman" w:eastAsia="Times New Roman" w:hAnsi="Times New Roman" w:cs="Times New Roman"/>
          <w:color w:val="000000"/>
          <w:sz w:val="24"/>
          <w:szCs w:val="24"/>
        </w:rPr>
        <w:t>What interim actions, if any, will you put in place?</w:t>
      </w:r>
    </w:p>
    <w:p w14:paraId="7C70B8AF" w14:textId="77777777" w:rsidR="00C65D1F" w:rsidRPr="00C65D1F" w:rsidRDefault="00C65D1F" w:rsidP="00C65D1F">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C65D1F">
        <w:rPr>
          <w:rFonts w:ascii="Times New Roman" w:eastAsia="Times New Roman" w:hAnsi="Times New Roman" w:cs="Times New Roman"/>
          <w:color w:val="000000"/>
          <w:sz w:val="24"/>
          <w:szCs w:val="24"/>
        </w:rPr>
        <w:t> With whom do you need to communicate about what aspect of your action plan?</w:t>
      </w:r>
    </w:p>
    <w:p w14:paraId="0B6A1527" w14:textId="77777777" w:rsidR="00C65D1F" w:rsidRPr="00C65D1F" w:rsidRDefault="00C65D1F" w:rsidP="00C65D1F">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C65D1F">
        <w:rPr>
          <w:rFonts w:ascii="Times New Roman" w:eastAsia="Times New Roman" w:hAnsi="Times New Roman" w:cs="Times New Roman"/>
          <w:color w:val="000000"/>
          <w:sz w:val="24"/>
          <w:szCs w:val="24"/>
        </w:rPr>
        <w:t>Will you retain an outside investigator?</w:t>
      </w:r>
    </w:p>
    <w:p w14:paraId="7FBA2B24" w14:textId="77777777" w:rsidR="00C65D1F" w:rsidRPr="00C65D1F" w:rsidRDefault="00C65D1F" w:rsidP="00C65D1F">
      <w:pPr>
        <w:spacing w:after="0" w:line="240" w:lineRule="auto"/>
        <w:rPr>
          <w:rFonts w:ascii="Times New Roman" w:eastAsia="Times New Roman" w:hAnsi="Times New Roman" w:cs="Times New Roman"/>
          <w:sz w:val="24"/>
          <w:szCs w:val="24"/>
        </w:rPr>
      </w:pPr>
    </w:p>
    <w:p w14:paraId="24160A34" w14:textId="77777777" w:rsidR="00C65D1F" w:rsidRPr="00C65D1F" w:rsidRDefault="00C65D1F" w:rsidP="00C65D1F">
      <w:pPr>
        <w:spacing w:after="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b/>
          <w:bCs/>
          <w:color w:val="000000"/>
          <w:sz w:val="32"/>
          <w:szCs w:val="32"/>
        </w:rPr>
        <w:t>What other actions will be taken to address this specific report and the broader issue across the organization? </w:t>
      </w:r>
    </w:p>
    <w:p w14:paraId="7C9225C2" w14:textId="77777777" w:rsidR="00C65D1F" w:rsidRPr="00C65D1F" w:rsidRDefault="00C65D1F" w:rsidP="00C65D1F">
      <w:pPr>
        <w:spacing w:after="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color w:val="000000"/>
          <w:sz w:val="24"/>
          <w:szCs w:val="24"/>
        </w:rPr>
        <w:t xml:space="preserve">Record other actions to be taken in the </w:t>
      </w:r>
      <w:proofErr w:type="gramStart"/>
      <w:r w:rsidRPr="00C65D1F">
        <w:rPr>
          <w:rFonts w:ascii="Times New Roman" w:eastAsia="Times New Roman" w:hAnsi="Times New Roman" w:cs="Times New Roman"/>
          <w:color w:val="000000"/>
          <w:sz w:val="24"/>
          <w:szCs w:val="24"/>
        </w:rPr>
        <w:t>Problem Solving</w:t>
      </w:r>
      <w:proofErr w:type="gramEnd"/>
      <w:r w:rsidRPr="00C65D1F">
        <w:rPr>
          <w:rFonts w:ascii="Times New Roman" w:eastAsia="Times New Roman" w:hAnsi="Times New Roman" w:cs="Times New Roman"/>
          <w:color w:val="000000"/>
          <w:sz w:val="24"/>
          <w:szCs w:val="24"/>
        </w:rPr>
        <w:t xml:space="preserve"> row on the Action Log.</w:t>
      </w:r>
    </w:p>
    <w:p w14:paraId="0DBF7E83" w14:textId="77777777" w:rsidR="00C65D1F" w:rsidRPr="00C65D1F" w:rsidRDefault="00C65D1F" w:rsidP="00C65D1F">
      <w:pPr>
        <w:spacing w:after="24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sz w:val="24"/>
          <w:szCs w:val="24"/>
        </w:rPr>
        <w:br/>
      </w:r>
      <w:r w:rsidRPr="00C65D1F">
        <w:rPr>
          <w:rFonts w:ascii="Times New Roman" w:eastAsia="Times New Roman" w:hAnsi="Times New Roman" w:cs="Times New Roman"/>
          <w:sz w:val="24"/>
          <w:szCs w:val="24"/>
        </w:rPr>
        <w:br/>
      </w:r>
      <w:r w:rsidRPr="00C65D1F">
        <w:rPr>
          <w:rFonts w:ascii="Times New Roman" w:eastAsia="Times New Roman" w:hAnsi="Times New Roman" w:cs="Times New Roman"/>
          <w:sz w:val="24"/>
          <w:szCs w:val="24"/>
        </w:rPr>
        <w:br/>
      </w:r>
    </w:p>
    <w:p w14:paraId="1F84E32E" w14:textId="77777777" w:rsidR="00C65D1F" w:rsidRDefault="00C65D1F" w:rsidP="00C65D1F">
      <w:pPr>
        <w:spacing w:after="0" w:line="240" w:lineRule="auto"/>
        <w:jc w:val="center"/>
        <w:rPr>
          <w:rFonts w:ascii="Times New Roman" w:eastAsia="Times New Roman" w:hAnsi="Times New Roman" w:cs="Times New Roman"/>
          <w:b/>
          <w:bCs/>
          <w:color w:val="000000"/>
          <w:sz w:val="40"/>
          <w:szCs w:val="40"/>
        </w:rPr>
      </w:pPr>
    </w:p>
    <w:p w14:paraId="066524F6" w14:textId="7776B183" w:rsidR="00C65D1F" w:rsidRPr="00C65D1F" w:rsidRDefault="00C65D1F" w:rsidP="00C65D1F">
      <w:pPr>
        <w:spacing w:after="0" w:line="240" w:lineRule="auto"/>
        <w:jc w:val="center"/>
        <w:rPr>
          <w:rFonts w:ascii="Times New Roman" w:eastAsia="Times New Roman" w:hAnsi="Times New Roman" w:cs="Times New Roman"/>
          <w:sz w:val="24"/>
          <w:szCs w:val="24"/>
        </w:rPr>
      </w:pPr>
      <w:r w:rsidRPr="00C65D1F">
        <w:rPr>
          <w:rFonts w:ascii="Times New Roman" w:eastAsia="Times New Roman" w:hAnsi="Times New Roman" w:cs="Times New Roman"/>
          <w:b/>
          <w:bCs/>
          <w:color w:val="000000"/>
          <w:sz w:val="40"/>
          <w:szCs w:val="40"/>
        </w:rPr>
        <w:lastRenderedPageBreak/>
        <w:t>Action Log</w:t>
      </w:r>
    </w:p>
    <w:p w14:paraId="71479BC6" w14:textId="77777777" w:rsidR="00C65D1F" w:rsidRPr="00C65D1F" w:rsidRDefault="00C65D1F" w:rsidP="00C65D1F">
      <w:pPr>
        <w:spacing w:after="0" w:line="240" w:lineRule="auto"/>
        <w:rPr>
          <w:rFonts w:ascii="Times New Roman" w:eastAsia="Times New Roman" w:hAnsi="Times New Roman" w:cs="Times New Roman"/>
          <w:sz w:val="24"/>
          <w:szCs w:val="24"/>
        </w:rPr>
      </w:pPr>
    </w:p>
    <w:p w14:paraId="632FF3CA" w14:textId="77777777" w:rsidR="00C65D1F" w:rsidRPr="00C65D1F" w:rsidRDefault="00C65D1F" w:rsidP="00C65D1F">
      <w:pPr>
        <w:spacing w:after="0" w:line="240" w:lineRule="auto"/>
        <w:ind w:left="-990"/>
        <w:rPr>
          <w:rFonts w:ascii="Times New Roman" w:eastAsia="Times New Roman" w:hAnsi="Times New Roman" w:cs="Times New Roman"/>
          <w:sz w:val="24"/>
          <w:szCs w:val="24"/>
        </w:rPr>
      </w:pPr>
      <w:r w:rsidRPr="00C65D1F">
        <w:rPr>
          <w:rFonts w:ascii="Times New Roman" w:eastAsia="Times New Roman" w:hAnsi="Times New Roman" w:cs="Times New Roman"/>
          <w:color w:val="000000"/>
          <w:sz w:val="24"/>
          <w:szCs w:val="24"/>
        </w:rPr>
        <w:t>Date _____________________    </w:t>
      </w:r>
    </w:p>
    <w:p w14:paraId="41A865C6" w14:textId="77777777" w:rsidR="00C65D1F" w:rsidRPr="00C65D1F" w:rsidRDefault="00C65D1F" w:rsidP="00C65D1F">
      <w:pPr>
        <w:spacing w:after="0" w:line="240" w:lineRule="auto"/>
        <w:rPr>
          <w:rFonts w:ascii="Times New Roman" w:eastAsia="Times New Roman" w:hAnsi="Times New Roman" w:cs="Times New Roman"/>
          <w:sz w:val="24"/>
          <w:szCs w:val="24"/>
        </w:rPr>
      </w:pPr>
    </w:p>
    <w:p w14:paraId="74552B27" w14:textId="77777777" w:rsidR="00C65D1F" w:rsidRPr="00C65D1F" w:rsidRDefault="00C65D1F" w:rsidP="00C65D1F">
      <w:pPr>
        <w:spacing w:after="0" w:line="240" w:lineRule="auto"/>
        <w:ind w:left="-990"/>
        <w:rPr>
          <w:rFonts w:ascii="Times New Roman" w:eastAsia="Times New Roman" w:hAnsi="Times New Roman" w:cs="Times New Roman"/>
          <w:sz w:val="24"/>
          <w:szCs w:val="24"/>
        </w:rPr>
      </w:pPr>
      <w:r w:rsidRPr="00C65D1F">
        <w:rPr>
          <w:rFonts w:ascii="Times New Roman" w:eastAsia="Times New Roman" w:hAnsi="Times New Roman" w:cs="Times New Roman"/>
          <w:color w:val="000000"/>
          <w:sz w:val="24"/>
          <w:szCs w:val="24"/>
        </w:rPr>
        <w:t>Names and roles of individuals involved in the Action Planning</w:t>
      </w:r>
    </w:p>
    <w:p w14:paraId="0265694A" w14:textId="77777777" w:rsidR="00C65D1F" w:rsidRPr="00C65D1F" w:rsidRDefault="00C65D1F" w:rsidP="00C65D1F">
      <w:pPr>
        <w:spacing w:after="0" w:line="240" w:lineRule="auto"/>
        <w:ind w:left="-990" w:right="-1260"/>
        <w:rPr>
          <w:rFonts w:ascii="Times New Roman" w:eastAsia="Times New Roman" w:hAnsi="Times New Roman" w:cs="Times New Roman"/>
          <w:sz w:val="24"/>
          <w:szCs w:val="24"/>
        </w:rPr>
      </w:pPr>
      <w:r w:rsidRPr="00C65D1F">
        <w:rPr>
          <w:rFonts w:ascii="Times New Roman" w:eastAsia="Times New Roman" w:hAnsi="Times New Roman" w:cs="Times New Roman"/>
          <w:color w:val="000000"/>
          <w:sz w:val="24"/>
          <w:szCs w:val="24"/>
        </w:rPr>
        <w:t>_________________________________________________________________________________________</w:t>
      </w:r>
    </w:p>
    <w:p w14:paraId="0784E193" w14:textId="77777777" w:rsidR="00C65D1F" w:rsidRPr="00C65D1F" w:rsidRDefault="00C65D1F" w:rsidP="00C65D1F">
      <w:pPr>
        <w:spacing w:after="240" w:line="240" w:lineRule="auto"/>
        <w:rPr>
          <w:rFonts w:ascii="Times New Roman" w:eastAsia="Times New Roman" w:hAnsi="Times New Roman" w:cs="Times New Roman"/>
          <w:sz w:val="24"/>
          <w:szCs w:val="24"/>
        </w:rPr>
      </w:pPr>
    </w:p>
    <w:tbl>
      <w:tblPr>
        <w:tblW w:w="11729" w:type="dxa"/>
        <w:tblInd w:w="-1175" w:type="dxa"/>
        <w:tblCellMar>
          <w:top w:w="15" w:type="dxa"/>
          <w:left w:w="15" w:type="dxa"/>
          <w:bottom w:w="15" w:type="dxa"/>
          <w:right w:w="15" w:type="dxa"/>
        </w:tblCellMar>
        <w:tblLook w:val="04A0" w:firstRow="1" w:lastRow="0" w:firstColumn="1" w:lastColumn="0" w:noHBand="0" w:noVBand="1"/>
      </w:tblPr>
      <w:tblGrid>
        <w:gridCol w:w="4303"/>
        <w:gridCol w:w="3021"/>
        <w:gridCol w:w="2523"/>
        <w:gridCol w:w="1882"/>
      </w:tblGrid>
      <w:tr w:rsidR="00C65D1F" w:rsidRPr="00C65D1F" w14:paraId="025BFD59" w14:textId="77777777" w:rsidTr="00C65D1F">
        <w:trPr>
          <w:trHeight w:val="347"/>
        </w:trPr>
        <w:tc>
          <w:tcPr>
            <w:tcW w:w="4303" w:type="dxa"/>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0FCE85E5" w14:textId="77777777" w:rsidR="00C65D1F" w:rsidRPr="00C65D1F" w:rsidRDefault="00C65D1F" w:rsidP="00C65D1F">
            <w:pPr>
              <w:spacing w:after="0" w:line="240" w:lineRule="auto"/>
              <w:jc w:val="center"/>
              <w:rPr>
                <w:rFonts w:ascii="Times New Roman" w:eastAsia="Times New Roman" w:hAnsi="Times New Roman" w:cs="Times New Roman"/>
                <w:sz w:val="24"/>
                <w:szCs w:val="24"/>
              </w:rPr>
            </w:pPr>
            <w:r w:rsidRPr="00C65D1F">
              <w:rPr>
                <w:rFonts w:ascii="Times New Roman" w:eastAsia="Times New Roman" w:hAnsi="Times New Roman" w:cs="Times New Roman"/>
                <w:b/>
                <w:bCs/>
                <w:color w:val="000000"/>
                <w:sz w:val="24"/>
                <w:szCs w:val="24"/>
              </w:rPr>
              <w:t>Action Planning</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00F36339" w14:textId="77777777" w:rsidR="00C65D1F" w:rsidRPr="00C65D1F" w:rsidRDefault="00C65D1F" w:rsidP="00C65D1F">
            <w:pPr>
              <w:spacing w:after="0" w:line="240" w:lineRule="auto"/>
              <w:jc w:val="center"/>
              <w:rPr>
                <w:rFonts w:ascii="Times New Roman" w:eastAsia="Times New Roman" w:hAnsi="Times New Roman" w:cs="Times New Roman"/>
                <w:sz w:val="24"/>
                <w:szCs w:val="24"/>
              </w:rPr>
            </w:pPr>
            <w:r w:rsidRPr="00C65D1F">
              <w:rPr>
                <w:rFonts w:ascii="Times New Roman" w:eastAsia="Times New Roman" w:hAnsi="Times New Roman" w:cs="Times New Roman"/>
                <w:b/>
                <w:bCs/>
                <w:color w:val="000000"/>
                <w:sz w:val="24"/>
                <w:szCs w:val="24"/>
              </w:rPr>
              <w:t>Actions to be Taken</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14323F6A" w14:textId="77777777" w:rsidR="00C65D1F" w:rsidRPr="00C65D1F" w:rsidRDefault="00C65D1F" w:rsidP="00C65D1F">
            <w:pPr>
              <w:spacing w:after="0" w:line="240" w:lineRule="auto"/>
              <w:jc w:val="center"/>
              <w:rPr>
                <w:rFonts w:ascii="Times New Roman" w:eastAsia="Times New Roman" w:hAnsi="Times New Roman" w:cs="Times New Roman"/>
                <w:sz w:val="24"/>
                <w:szCs w:val="24"/>
              </w:rPr>
            </w:pPr>
            <w:r w:rsidRPr="00C65D1F">
              <w:rPr>
                <w:rFonts w:ascii="Times New Roman" w:eastAsia="Times New Roman" w:hAnsi="Times New Roman" w:cs="Times New Roman"/>
                <w:b/>
                <w:bCs/>
                <w:color w:val="000000"/>
                <w:sz w:val="24"/>
                <w:szCs w:val="24"/>
              </w:rPr>
              <w:t>Parties Involved</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hideMark/>
          </w:tcPr>
          <w:p w14:paraId="66B77C18" w14:textId="77777777" w:rsidR="00C65D1F" w:rsidRPr="00C65D1F" w:rsidRDefault="00C65D1F" w:rsidP="00C65D1F">
            <w:pPr>
              <w:spacing w:after="0" w:line="240" w:lineRule="auto"/>
              <w:jc w:val="center"/>
              <w:rPr>
                <w:rFonts w:ascii="Times New Roman" w:eastAsia="Times New Roman" w:hAnsi="Times New Roman" w:cs="Times New Roman"/>
                <w:sz w:val="24"/>
                <w:szCs w:val="24"/>
              </w:rPr>
            </w:pPr>
            <w:r w:rsidRPr="00C65D1F">
              <w:rPr>
                <w:rFonts w:ascii="Times New Roman" w:eastAsia="Times New Roman" w:hAnsi="Times New Roman" w:cs="Times New Roman"/>
                <w:b/>
                <w:bCs/>
                <w:color w:val="000000"/>
                <w:sz w:val="24"/>
                <w:szCs w:val="24"/>
              </w:rPr>
              <w:t>Date Taken</w:t>
            </w:r>
          </w:p>
          <w:p w14:paraId="2820835B" w14:textId="77777777" w:rsidR="00C65D1F" w:rsidRPr="00C65D1F" w:rsidRDefault="00C65D1F" w:rsidP="00C65D1F">
            <w:pPr>
              <w:spacing w:after="0" w:line="240" w:lineRule="auto"/>
              <w:rPr>
                <w:rFonts w:ascii="Times New Roman" w:eastAsia="Times New Roman" w:hAnsi="Times New Roman" w:cs="Times New Roman"/>
                <w:sz w:val="24"/>
                <w:szCs w:val="24"/>
              </w:rPr>
            </w:pPr>
          </w:p>
        </w:tc>
      </w:tr>
      <w:tr w:rsidR="00C65D1F" w:rsidRPr="00C65D1F" w14:paraId="35BF9A88" w14:textId="77777777" w:rsidTr="00C65D1F">
        <w:trPr>
          <w:trHeight w:val="1043"/>
        </w:trPr>
        <w:tc>
          <w:tcPr>
            <w:tcW w:w="4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2F728" w14:textId="77777777" w:rsidR="00C65D1F" w:rsidRPr="00C65D1F" w:rsidRDefault="00C65D1F" w:rsidP="00C65D1F">
            <w:pPr>
              <w:spacing w:after="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color w:val="000000"/>
                <w:sz w:val="24"/>
                <w:szCs w:val="24"/>
                <w:shd w:val="clear" w:color="auto" w:fill="FFFFFF"/>
              </w:rPr>
              <w:t>Preliminary Inquiry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0795F" w14:textId="77777777" w:rsidR="00C65D1F" w:rsidRPr="00C65D1F" w:rsidRDefault="00C65D1F" w:rsidP="00C65D1F">
            <w:pPr>
              <w:spacing w:after="24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sz w:val="24"/>
                <w:szCs w:val="24"/>
              </w:rPr>
              <w:br/>
            </w:r>
            <w:r w:rsidRPr="00C65D1F">
              <w:rPr>
                <w:rFonts w:ascii="Times New Roman" w:eastAsia="Times New Roman" w:hAnsi="Times New Roman" w:cs="Times New Roman"/>
                <w:sz w:val="24"/>
                <w:szCs w:val="24"/>
              </w:rPr>
              <w:br/>
            </w:r>
            <w:r w:rsidRPr="00C65D1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D1911" w14:textId="77777777" w:rsidR="00C65D1F" w:rsidRPr="00C65D1F" w:rsidRDefault="00C65D1F" w:rsidP="00C65D1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755B3" w14:textId="77777777" w:rsidR="00C65D1F" w:rsidRPr="00C65D1F" w:rsidRDefault="00C65D1F" w:rsidP="00C65D1F">
            <w:pPr>
              <w:spacing w:after="0" w:line="240" w:lineRule="auto"/>
              <w:rPr>
                <w:rFonts w:ascii="Times New Roman" w:eastAsia="Times New Roman" w:hAnsi="Times New Roman" w:cs="Times New Roman"/>
                <w:sz w:val="24"/>
                <w:szCs w:val="24"/>
              </w:rPr>
            </w:pPr>
          </w:p>
        </w:tc>
      </w:tr>
      <w:tr w:rsidR="00C65D1F" w:rsidRPr="00C65D1F" w14:paraId="624A5E96" w14:textId="77777777" w:rsidTr="00C65D1F">
        <w:trPr>
          <w:trHeight w:val="1027"/>
        </w:trPr>
        <w:tc>
          <w:tcPr>
            <w:tcW w:w="4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81978" w14:textId="77777777" w:rsidR="00C65D1F" w:rsidRPr="00C65D1F" w:rsidRDefault="00C65D1F" w:rsidP="00C65D1F">
            <w:pPr>
              <w:spacing w:after="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color w:val="000000"/>
                <w:sz w:val="24"/>
                <w:szCs w:val="24"/>
              </w:rPr>
              <w:t>Supportive Measures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5BDB3" w14:textId="77777777" w:rsidR="00C65D1F" w:rsidRPr="00C65D1F" w:rsidRDefault="00C65D1F" w:rsidP="00C65D1F">
            <w:pPr>
              <w:spacing w:after="24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sz w:val="24"/>
                <w:szCs w:val="24"/>
              </w:rPr>
              <w:br/>
            </w:r>
            <w:r w:rsidRPr="00C65D1F">
              <w:rPr>
                <w:rFonts w:ascii="Times New Roman" w:eastAsia="Times New Roman" w:hAnsi="Times New Roman" w:cs="Times New Roman"/>
                <w:sz w:val="24"/>
                <w:szCs w:val="24"/>
              </w:rPr>
              <w:br/>
            </w:r>
            <w:r w:rsidRPr="00C65D1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B6335" w14:textId="77777777" w:rsidR="00C65D1F" w:rsidRPr="00C65D1F" w:rsidRDefault="00C65D1F" w:rsidP="00C65D1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9A05F" w14:textId="77777777" w:rsidR="00C65D1F" w:rsidRPr="00C65D1F" w:rsidRDefault="00C65D1F" w:rsidP="00C65D1F">
            <w:pPr>
              <w:spacing w:after="24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sz w:val="24"/>
                <w:szCs w:val="24"/>
              </w:rPr>
              <w:br/>
            </w:r>
            <w:r w:rsidRPr="00C65D1F">
              <w:rPr>
                <w:rFonts w:ascii="Times New Roman" w:eastAsia="Times New Roman" w:hAnsi="Times New Roman" w:cs="Times New Roman"/>
                <w:sz w:val="24"/>
                <w:szCs w:val="24"/>
              </w:rPr>
              <w:br/>
            </w:r>
          </w:p>
        </w:tc>
      </w:tr>
      <w:tr w:rsidR="00C65D1F" w:rsidRPr="00C65D1F" w14:paraId="05AB96F5" w14:textId="77777777" w:rsidTr="00C65D1F">
        <w:trPr>
          <w:trHeight w:val="1043"/>
        </w:trPr>
        <w:tc>
          <w:tcPr>
            <w:tcW w:w="4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B86EB" w14:textId="77777777" w:rsidR="00C65D1F" w:rsidRPr="00C65D1F" w:rsidRDefault="00C65D1F" w:rsidP="00C65D1F">
            <w:pPr>
              <w:spacing w:after="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color w:val="000000"/>
                <w:sz w:val="24"/>
                <w:szCs w:val="24"/>
              </w:rPr>
              <w:t>Supervisory Actions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3CAD2" w14:textId="77777777" w:rsidR="00C65D1F" w:rsidRPr="00C65D1F" w:rsidRDefault="00C65D1F" w:rsidP="00C65D1F">
            <w:pPr>
              <w:spacing w:after="24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sz w:val="24"/>
                <w:szCs w:val="24"/>
              </w:rPr>
              <w:br/>
            </w:r>
            <w:r w:rsidRPr="00C65D1F">
              <w:rPr>
                <w:rFonts w:ascii="Times New Roman" w:eastAsia="Times New Roman" w:hAnsi="Times New Roman" w:cs="Times New Roman"/>
                <w:sz w:val="24"/>
                <w:szCs w:val="24"/>
              </w:rPr>
              <w:br/>
            </w:r>
            <w:r w:rsidRPr="00C65D1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8D83F" w14:textId="77777777" w:rsidR="00C65D1F" w:rsidRPr="00C65D1F" w:rsidRDefault="00C65D1F" w:rsidP="00C65D1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CA967" w14:textId="77777777" w:rsidR="00C65D1F" w:rsidRPr="00C65D1F" w:rsidRDefault="00C65D1F" w:rsidP="00C65D1F">
            <w:pPr>
              <w:spacing w:after="24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sz w:val="24"/>
                <w:szCs w:val="24"/>
              </w:rPr>
              <w:br/>
            </w:r>
            <w:r w:rsidRPr="00C65D1F">
              <w:rPr>
                <w:rFonts w:ascii="Times New Roman" w:eastAsia="Times New Roman" w:hAnsi="Times New Roman" w:cs="Times New Roman"/>
                <w:sz w:val="24"/>
                <w:szCs w:val="24"/>
              </w:rPr>
              <w:br/>
            </w:r>
          </w:p>
        </w:tc>
      </w:tr>
      <w:tr w:rsidR="00C65D1F" w:rsidRPr="00C65D1F" w14:paraId="6FE57833" w14:textId="77777777" w:rsidTr="00C65D1F">
        <w:trPr>
          <w:trHeight w:val="1043"/>
        </w:trPr>
        <w:tc>
          <w:tcPr>
            <w:tcW w:w="4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F3DF" w14:textId="77777777" w:rsidR="00C65D1F" w:rsidRPr="00C65D1F" w:rsidRDefault="00C65D1F" w:rsidP="00C65D1F">
            <w:pPr>
              <w:spacing w:after="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color w:val="000000"/>
                <w:sz w:val="24"/>
                <w:szCs w:val="24"/>
              </w:rPr>
              <w:t>Interim Actions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A74B2" w14:textId="77777777" w:rsidR="00C65D1F" w:rsidRPr="00C65D1F" w:rsidRDefault="00C65D1F" w:rsidP="00C65D1F">
            <w:pPr>
              <w:spacing w:after="24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sz w:val="24"/>
                <w:szCs w:val="24"/>
              </w:rPr>
              <w:br/>
            </w:r>
            <w:r w:rsidRPr="00C65D1F">
              <w:rPr>
                <w:rFonts w:ascii="Times New Roman" w:eastAsia="Times New Roman" w:hAnsi="Times New Roman" w:cs="Times New Roman"/>
                <w:sz w:val="24"/>
                <w:szCs w:val="24"/>
              </w:rPr>
              <w:br/>
            </w:r>
            <w:r w:rsidRPr="00C65D1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BC3D4" w14:textId="77777777" w:rsidR="00C65D1F" w:rsidRPr="00C65D1F" w:rsidRDefault="00C65D1F" w:rsidP="00C65D1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47CD2" w14:textId="77777777" w:rsidR="00C65D1F" w:rsidRPr="00C65D1F" w:rsidRDefault="00C65D1F" w:rsidP="00C65D1F">
            <w:pPr>
              <w:spacing w:after="24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sz w:val="24"/>
                <w:szCs w:val="24"/>
              </w:rPr>
              <w:br/>
            </w:r>
            <w:r w:rsidRPr="00C65D1F">
              <w:rPr>
                <w:rFonts w:ascii="Times New Roman" w:eastAsia="Times New Roman" w:hAnsi="Times New Roman" w:cs="Times New Roman"/>
                <w:sz w:val="24"/>
                <w:szCs w:val="24"/>
              </w:rPr>
              <w:br/>
            </w:r>
          </w:p>
        </w:tc>
      </w:tr>
      <w:tr w:rsidR="00C65D1F" w:rsidRPr="00C65D1F" w14:paraId="32DDE967" w14:textId="77777777" w:rsidTr="00C65D1F">
        <w:trPr>
          <w:trHeight w:val="1043"/>
        </w:trPr>
        <w:tc>
          <w:tcPr>
            <w:tcW w:w="4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13CA7" w14:textId="77777777" w:rsidR="00C65D1F" w:rsidRPr="00C65D1F" w:rsidRDefault="00C65D1F" w:rsidP="00C65D1F">
            <w:pPr>
              <w:spacing w:after="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color w:val="000000"/>
                <w:sz w:val="24"/>
                <w:szCs w:val="24"/>
              </w:rPr>
              <w:t>Communications Plan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0C3E2" w14:textId="77777777" w:rsidR="00C65D1F" w:rsidRPr="00C65D1F" w:rsidRDefault="00C65D1F" w:rsidP="00C65D1F">
            <w:pPr>
              <w:spacing w:after="24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sz w:val="24"/>
                <w:szCs w:val="24"/>
              </w:rPr>
              <w:br/>
            </w:r>
            <w:r w:rsidRPr="00C65D1F">
              <w:rPr>
                <w:rFonts w:ascii="Times New Roman" w:eastAsia="Times New Roman" w:hAnsi="Times New Roman" w:cs="Times New Roman"/>
                <w:sz w:val="24"/>
                <w:szCs w:val="24"/>
              </w:rPr>
              <w:br/>
            </w:r>
            <w:r w:rsidRPr="00C65D1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7A08C" w14:textId="77777777" w:rsidR="00C65D1F" w:rsidRPr="00C65D1F" w:rsidRDefault="00C65D1F" w:rsidP="00C65D1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706D6" w14:textId="77777777" w:rsidR="00C65D1F" w:rsidRPr="00C65D1F" w:rsidRDefault="00C65D1F" w:rsidP="00C65D1F">
            <w:pPr>
              <w:spacing w:after="0" w:line="240" w:lineRule="auto"/>
              <w:rPr>
                <w:rFonts w:ascii="Times New Roman" w:eastAsia="Times New Roman" w:hAnsi="Times New Roman" w:cs="Times New Roman"/>
                <w:sz w:val="24"/>
                <w:szCs w:val="24"/>
              </w:rPr>
            </w:pPr>
          </w:p>
        </w:tc>
      </w:tr>
      <w:tr w:rsidR="00C65D1F" w:rsidRPr="00C65D1F" w14:paraId="6F2F031A" w14:textId="77777777" w:rsidTr="00C65D1F">
        <w:trPr>
          <w:trHeight w:val="1043"/>
        </w:trPr>
        <w:tc>
          <w:tcPr>
            <w:tcW w:w="4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FEDF6" w14:textId="77777777" w:rsidR="00C65D1F" w:rsidRPr="00C65D1F" w:rsidRDefault="00C65D1F" w:rsidP="00C65D1F">
            <w:pPr>
              <w:spacing w:after="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color w:val="000000"/>
                <w:sz w:val="24"/>
                <w:szCs w:val="24"/>
              </w:rPr>
              <w:t>Fact Finding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8AC2A" w14:textId="77777777" w:rsidR="00C65D1F" w:rsidRPr="00C65D1F" w:rsidRDefault="00C65D1F" w:rsidP="00C65D1F">
            <w:pPr>
              <w:spacing w:after="24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sz w:val="24"/>
                <w:szCs w:val="24"/>
              </w:rPr>
              <w:br/>
            </w:r>
            <w:r w:rsidRPr="00C65D1F">
              <w:rPr>
                <w:rFonts w:ascii="Times New Roman" w:eastAsia="Times New Roman" w:hAnsi="Times New Roman" w:cs="Times New Roman"/>
                <w:sz w:val="24"/>
                <w:szCs w:val="24"/>
              </w:rPr>
              <w:br/>
            </w:r>
            <w:r w:rsidRPr="00C65D1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1B122" w14:textId="77777777" w:rsidR="00C65D1F" w:rsidRPr="00C65D1F" w:rsidRDefault="00C65D1F" w:rsidP="00C65D1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53214" w14:textId="77777777" w:rsidR="00C65D1F" w:rsidRPr="00C65D1F" w:rsidRDefault="00C65D1F" w:rsidP="00C65D1F">
            <w:pPr>
              <w:spacing w:after="0" w:line="240" w:lineRule="auto"/>
              <w:rPr>
                <w:rFonts w:ascii="Times New Roman" w:eastAsia="Times New Roman" w:hAnsi="Times New Roman" w:cs="Times New Roman"/>
                <w:sz w:val="24"/>
                <w:szCs w:val="24"/>
              </w:rPr>
            </w:pPr>
          </w:p>
        </w:tc>
      </w:tr>
      <w:tr w:rsidR="00C65D1F" w:rsidRPr="00C65D1F" w14:paraId="3E62B34C" w14:textId="77777777" w:rsidTr="00C65D1F">
        <w:trPr>
          <w:trHeight w:val="1027"/>
        </w:trPr>
        <w:tc>
          <w:tcPr>
            <w:tcW w:w="4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6F47A" w14:textId="77777777" w:rsidR="00C65D1F" w:rsidRPr="00C65D1F" w:rsidRDefault="00C65D1F" w:rsidP="00C65D1F">
            <w:pPr>
              <w:spacing w:after="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color w:val="000000"/>
                <w:sz w:val="24"/>
                <w:szCs w:val="24"/>
                <w:shd w:val="clear" w:color="auto" w:fill="FFFFFF"/>
              </w:rPr>
              <w:t>Problem Solving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DEC39" w14:textId="77777777" w:rsidR="00C65D1F" w:rsidRPr="00C65D1F" w:rsidRDefault="00C65D1F" w:rsidP="00C65D1F">
            <w:pPr>
              <w:spacing w:after="24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sz w:val="24"/>
                <w:szCs w:val="24"/>
              </w:rPr>
              <w:br/>
            </w:r>
            <w:r w:rsidRPr="00C65D1F">
              <w:rPr>
                <w:rFonts w:ascii="Times New Roman" w:eastAsia="Times New Roman" w:hAnsi="Times New Roman" w:cs="Times New Roman"/>
                <w:sz w:val="24"/>
                <w:szCs w:val="24"/>
              </w:rPr>
              <w:br/>
            </w:r>
            <w:r w:rsidRPr="00C65D1F">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C22F2" w14:textId="77777777" w:rsidR="00C65D1F" w:rsidRPr="00C65D1F" w:rsidRDefault="00C65D1F" w:rsidP="00C65D1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56865" w14:textId="77777777" w:rsidR="00C65D1F" w:rsidRPr="00C65D1F" w:rsidRDefault="00C65D1F" w:rsidP="00C65D1F">
            <w:pPr>
              <w:spacing w:after="240" w:line="240" w:lineRule="auto"/>
              <w:rPr>
                <w:rFonts w:ascii="Times New Roman" w:eastAsia="Times New Roman" w:hAnsi="Times New Roman" w:cs="Times New Roman"/>
                <w:sz w:val="24"/>
                <w:szCs w:val="24"/>
              </w:rPr>
            </w:pPr>
            <w:r w:rsidRPr="00C65D1F">
              <w:rPr>
                <w:rFonts w:ascii="Times New Roman" w:eastAsia="Times New Roman" w:hAnsi="Times New Roman" w:cs="Times New Roman"/>
                <w:sz w:val="24"/>
                <w:szCs w:val="24"/>
              </w:rPr>
              <w:br/>
            </w:r>
            <w:r w:rsidRPr="00C65D1F">
              <w:rPr>
                <w:rFonts w:ascii="Times New Roman" w:eastAsia="Times New Roman" w:hAnsi="Times New Roman" w:cs="Times New Roman"/>
                <w:sz w:val="24"/>
                <w:szCs w:val="24"/>
              </w:rPr>
              <w:br/>
            </w:r>
          </w:p>
        </w:tc>
      </w:tr>
    </w:tbl>
    <w:p w14:paraId="2D0EFBE6" w14:textId="4DD20C4B" w:rsidR="00DE290A" w:rsidRPr="00C65D1F" w:rsidRDefault="00DE290A" w:rsidP="00C65D1F"/>
    <w:sectPr w:rsidR="00DE290A" w:rsidRPr="00C65D1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5985" w14:textId="77777777" w:rsidR="00CD0F8D" w:rsidRDefault="00CD0F8D" w:rsidP="007C38D8">
      <w:pPr>
        <w:spacing w:after="0" w:line="240" w:lineRule="auto"/>
      </w:pPr>
      <w:r>
        <w:separator/>
      </w:r>
    </w:p>
  </w:endnote>
  <w:endnote w:type="continuationSeparator" w:id="0">
    <w:p w14:paraId="071A1B34" w14:textId="77777777" w:rsidR="00CD0F8D" w:rsidRDefault="00CD0F8D" w:rsidP="007C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56C9" w14:textId="1B9CBA1D" w:rsidR="007C38D8" w:rsidRPr="007C38D8" w:rsidRDefault="000875B2" w:rsidP="007C38D8">
    <w:pPr>
      <w:pStyle w:val="NormalWeb"/>
      <w:spacing w:before="0" w:beforeAutospacing="0" w:after="0" w:afterAutospacing="0"/>
      <w:rPr>
        <w:sz w:val="18"/>
        <w:szCs w:val="18"/>
      </w:rPr>
    </w:pPr>
    <w:r>
      <w:rPr>
        <w:noProof/>
      </w:rPr>
      <w:drawing>
        <wp:anchor distT="0" distB="0" distL="114300" distR="114300" simplePos="0" relativeHeight="251659264" behindDoc="1" locked="0" layoutInCell="1" allowOverlap="1" wp14:anchorId="0E89C992" wp14:editId="416BC818">
          <wp:simplePos x="0" y="0"/>
          <wp:positionH relativeFrom="margin">
            <wp:posOffset>1394460</wp:posOffset>
          </wp:positionH>
          <wp:positionV relativeFrom="paragraph">
            <wp:posOffset>-1389380</wp:posOffset>
          </wp:positionV>
          <wp:extent cx="3329940" cy="3329940"/>
          <wp:effectExtent l="0" t="0" r="3810" b="381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8D8" w:rsidRPr="007C38D8">
      <w:t xml:space="preserve"> </w:t>
    </w:r>
  </w:p>
  <w:p w14:paraId="16D3BF07" w14:textId="10BD5A17" w:rsidR="007C38D8" w:rsidRDefault="007C38D8" w:rsidP="007C38D8">
    <w:pPr>
      <w:pStyle w:val="Footer"/>
      <w:tabs>
        <w:tab w:val="clear" w:pos="4680"/>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092B" w14:textId="77777777" w:rsidR="00CD0F8D" w:rsidRDefault="00CD0F8D" w:rsidP="007C38D8">
      <w:pPr>
        <w:spacing w:after="0" w:line="240" w:lineRule="auto"/>
      </w:pPr>
      <w:r>
        <w:separator/>
      </w:r>
    </w:p>
  </w:footnote>
  <w:footnote w:type="continuationSeparator" w:id="0">
    <w:p w14:paraId="7A149362" w14:textId="77777777" w:rsidR="00CD0F8D" w:rsidRDefault="00CD0F8D" w:rsidP="007C3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E387" w14:textId="74B3FDB3" w:rsidR="00C91E67" w:rsidRPr="00DE290A" w:rsidRDefault="00C91E67" w:rsidP="00C91E67">
    <w:pPr>
      <w:pStyle w:val="NormalWeb"/>
      <w:spacing w:before="0" w:beforeAutospacing="0" w:after="0" w:afterAutospacing="0"/>
      <w:rPr>
        <w:i/>
        <w:iCs/>
      </w:rPr>
    </w:pPr>
    <w:proofErr w:type="spellStart"/>
    <w:r w:rsidRPr="00DE290A">
      <w:rPr>
        <w:i/>
        <w:iCs/>
        <w:color w:val="333E49"/>
        <w:shd w:val="clear" w:color="auto" w:fill="FFFFFF"/>
      </w:rPr>
      <w:t>Keilim</w:t>
    </w:r>
    <w:proofErr w:type="spellEnd"/>
    <w:r w:rsidRPr="00DE290A">
      <w:rPr>
        <w:i/>
        <w:iCs/>
        <w:color w:val="333E49"/>
        <w:shd w:val="clear" w:color="auto" w:fill="FFFFFF"/>
      </w:rPr>
      <w:t xml:space="preserve"> Policy Toolkit is an educational platform to provide resources to organizations. </w:t>
    </w:r>
    <w:proofErr w:type="spellStart"/>
    <w:r w:rsidRPr="00DE290A">
      <w:rPr>
        <w:i/>
        <w:iCs/>
        <w:color w:val="333E49"/>
        <w:shd w:val="clear" w:color="auto" w:fill="FFFFFF"/>
      </w:rPr>
      <w:t>Keilim</w:t>
    </w:r>
    <w:proofErr w:type="spellEnd"/>
    <w:r w:rsidRPr="00DE290A">
      <w:rPr>
        <w:i/>
        <w:iCs/>
        <w:color w:val="333E49"/>
        <w:shd w:val="clear" w:color="auto" w:fill="FFFFFF"/>
      </w:rPr>
      <w:t xml:space="preserve"> is not a legal document, and your organization needs to take into account all relevant federal, state, and local laws. </w:t>
    </w:r>
    <w:r w:rsidRPr="00DE290A">
      <w:rPr>
        <w:i/>
        <w:iCs/>
        <w:color w:val="3C4043"/>
        <w:shd w:val="clear" w:color="auto" w:fill="FFFFFF"/>
      </w:rPr>
      <w:t>Because laws vary by state and city, it is essential that you also work with an</w:t>
    </w:r>
    <w:r w:rsidRPr="00DE290A">
      <w:rPr>
        <w:i/>
        <w:iCs/>
      </w:rPr>
      <w:t xml:space="preserve"> </w:t>
    </w:r>
    <w:r w:rsidRPr="00DE290A">
      <w:rPr>
        <w:i/>
        <w:iCs/>
        <w:color w:val="3C4043"/>
        <w:shd w:val="clear" w:color="auto" w:fill="FFFFFF"/>
      </w:rPr>
      <w:t>attorney to ensure that your protocols are legally compliant.</w:t>
    </w:r>
    <w:r w:rsidRPr="00DE290A">
      <w:rPr>
        <w:i/>
        <w:iCs/>
      </w:rPr>
      <w:t xml:space="preserve"> </w:t>
    </w:r>
  </w:p>
  <w:p w14:paraId="2535053A" w14:textId="03C9774C" w:rsidR="007C38D8" w:rsidRPr="00DE290A" w:rsidRDefault="007C38D8" w:rsidP="00C91E67">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68D"/>
    <w:multiLevelType w:val="multilevel"/>
    <w:tmpl w:val="5C64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83F30"/>
    <w:multiLevelType w:val="multilevel"/>
    <w:tmpl w:val="B9E8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D7CA3"/>
    <w:multiLevelType w:val="multilevel"/>
    <w:tmpl w:val="B00C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03280"/>
    <w:multiLevelType w:val="multilevel"/>
    <w:tmpl w:val="3726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1760A"/>
    <w:multiLevelType w:val="multilevel"/>
    <w:tmpl w:val="747C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36A5E"/>
    <w:multiLevelType w:val="multilevel"/>
    <w:tmpl w:val="D3C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351CA"/>
    <w:multiLevelType w:val="multilevel"/>
    <w:tmpl w:val="E0A0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187319"/>
    <w:multiLevelType w:val="multilevel"/>
    <w:tmpl w:val="CBA6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2C2B36"/>
    <w:multiLevelType w:val="multilevel"/>
    <w:tmpl w:val="DD48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5100D"/>
    <w:multiLevelType w:val="multilevel"/>
    <w:tmpl w:val="F22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9191B"/>
    <w:multiLevelType w:val="multilevel"/>
    <w:tmpl w:val="A3EE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142AF5"/>
    <w:multiLevelType w:val="multilevel"/>
    <w:tmpl w:val="4D38C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516AC2"/>
    <w:multiLevelType w:val="multilevel"/>
    <w:tmpl w:val="D84C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72699"/>
    <w:multiLevelType w:val="multilevel"/>
    <w:tmpl w:val="D120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A04A0D"/>
    <w:multiLevelType w:val="multilevel"/>
    <w:tmpl w:val="2A84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71316F"/>
    <w:multiLevelType w:val="multilevel"/>
    <w:tmpl w:val="7B8E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9A0346"/>
    <w:multiLevelType w:val="multilevel"/>
    <w:tmpl w:val="92FE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6"/>
  </w:num>
  <w:num w:numId="4">
    <w:abstractNumId w:val="4"/>
  </w:num>
  <w:num w:numId="5">
    <w:abstractNumId w:val="13"/>
  </w:num>
  <w:num w:numId="6">
    <w:abstractNumId w:val="8"/>
  </w:num>
  <w:num w:numId="7">
    <w:abstractNumId w:val="1"/>
  </w:num>
  <w:num w:numId="8">
    <w:abstractNumId w:val="12"/>
  </w:num>
  <w:num w:numId="9">
    <w:abstractNumId w:val="7"/>
  </w:num>
  <w:num w:numId="10">
    <w:abstractNumId w:val="3"/>
  </w:num>
  <w:num w:numId="11">
    <w:abstractNumId w:val="5"/>
  </w:num>
  <w:num w:numId="12">
    <w:abstractNumId w:val="0"/>
  </w:num>
  <w:num w:numId="13">
    <w:abstractNumId w:val="6"/>
  </w:num>
  <w:num w:numId="14">
    <w:abstractNumId w:val="9"/>
  </w:num>
  <w:num w:numId="15">
    <w:abstractNumId w:val="1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D8"/>
    <w:rsid w:val="00045C40"/>
    <w:rsid w:val="000875B2"/>
    <w:rsid w:val="000A50D4"/>
    <w:rsid w:val="000A6842"/>
    <w:rsid w:val="00282F1B"/>
    <w:rsid w:val="00470563"/>
    <w:rsid w:val="00571338"/>
    <w:rsid w:val="007C38D8"/>
    <w:rsid w:val="007F0736"/>
    <w:rsid w:val="009954ED"/>
    <w:rsid w:val="00A03617"/>
    <w:rsid w:val="00A56F3F"/>
    <w:rsid w:val="00A67A2D"/>
    <w:rsid w:val="00AA5EC4"/>
    <w:rsid w:val="00B86112"/>
    <w:rsid w:val="00B86AB6"/>
    <w:rsid w:val="00C65D1F"/>
    <w:rsid w:val="00C91E67"/>
    <w:rsid w:val="00CD0F8D"/>
    <w:rsid w:val="00DE290A"/>
    <w:rsid w:val="00E41C09"/>
    <w:rsid w:val="00E80354"/>
    <w:rsid w:val="00EC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E9769"/>
  <w15:chartTrackingRefBased/>
  <w15:docId w15:val="{EBA5ECC4-B0AC-45D1-AE05-F4029749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6F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8D8"/>
  </w:style>
  <w:style w:type="paragraph" w:styleId="Footer">
    <w:name w:val="footer"/>
    <w:basedOn w:val="Normal"/>
    <w:link w:val="FooterChar"/>
    <w:uiPriority w:val="99"/>
    <w:unhideWhenUsed/>
    <w:rsid w:val="007C3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8D8"/>
  </w:style>
  <w:style w:type="paragraph" w:styleId="NormalWeb">
    <w:name w:val="Normal (Web)"/>
    <w:basedOn w:val="Normal"/>
    <w:uiPriority w:val="99"/>
    <w:unhideWhenUsed/>
    <w:rsid w:val="007C3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56F3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56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72359">
      <w:bodyDiv w:val="1"/>
      <w:marLeft w:val="0"/>
      <w:marRight w:val="0"/>
      <w:marTop w:val="0"/>
      <w:marBottom w:val="0"/>
      <w:divBdr>
        <w:top w:val="none" w:sz="0" w:space="0" w:color="auto"/>
        <w:left w:val="none" w:sz="0" w:space="0" w:color="auto"/>
        <w:bottom w:val="none" w:sz="0" w:space="0" w:color="auto"/>
        <w:right w:val="none" w:sz="0" w:space="0" w:color="auto"/>
      </w:divBdr>
    </w:div>
    <w:div w:id="554464111">
      <w:bodyDiv w:val="1"/>
      <w:marLeft w:val="0"/>
      <w:marRight w:val="0"/>
      <w:marTop w:val="0"/>
      <w:marBottom w:val="0"/>
      <w:divBdr>
        <w:top w:val="none" w:sz="0" w:space="0" w:color="auto"/>
        <w:left w:val="none" w:sz="0" w:space="0" w:color="auto"/>
        <w:bottom w:val="none" w:sz="0" w:space="0" w:color="auto"/>
        <w:right w:val="none" w:sz="0" w:space="0" w:color="auto"/>
      </w:divBdr>
      <w:divsChild>
        <w:div w:id="1242713861">
          <w:marLeft w:val="-1013"/>
          <w:marRight w:val="0"/>
          <w:marTop w:val="0"/>
          <w:marBottom w:val="0"/>
          <w:divBdr>
            <w:top w:val="none" w:sz="0" w:space="0" w:color="auto"/>
            <w:left w:val="none" w:sz="0" w:space="0" w:color="auto"/>
            <w:bottom w:val="none" w:sz="0" w:space="0" w:color="auto"/>
            <w:right w:val="none" w:sz="0" w:space="0" w:color="auto"/>
          </w:divBdr>
        </w:div>
      </w:divsChild>
    </w:div>
    <w:div w:id="706419652">
      <w:bodyDiv w:val="1"/>
      <w:marLeft w:val="0"/>
      <w:marRight w:val="0"/>
      <w:marTop w:val="0"/>
      <w:marBottom w:val="0"/>
      <w:divBdr>
        <w:top w:val="none" w:sz="0" w:space="0" w:color="auto"/>
        <w:left w:val="none" w:sz="0" w:space="0" w:color="auto"/>
        <w:bottom w:val="none" w:sz="0" w:space="0" w:color="auto"/>
        <w:right w:val="none" w:sz="0" w:space="0" w:color="auto"/>
      </w:divBdr>
    </w:div>
    <w:div w:id="737557284">
      <w:bodyDiv w:val="1"/>
      <w:marLeft w:val="0"/>
      <w:marRight w:val="0"/>
      <w:marTop w:val="0"/>
      <w:marBottom w:val="0"/>
      <w:divBdr>
        <w:top w:val="none" w:sz="0" w:space="0" w:color="auto"/>
        <w:left w:val="none" w:sz="0" w:space="0" w:color="auto"/>
        <w:bottom w:val="none" w:sz="0" w:space="0" w:color="auto"/>
        <w:right w:val="none" w:sz="0" w:space="0" w:color="auto"/>
      </w:divBdr>
    </w:div>
    <w:div w:id="845287592">
      <w:bodyDiv w:val="1"/>
      <w:marLeft w:val="0"/>
      <w:marRight w:val="0"/>
      <w:marTop w:val="0"/>
      <w:marBottom w:val="0"/>
      <w:divBdr>
        <w:top w:val="none" w:sz="0" w:space="0" w:color="auto"/>
        <w:left w:val="none" w:sz="0" w:space="0" w:color="auto"/>
        <w:bottom w:val="none" w:sz="0" w:space="0" w:color="auto"/>
        <w:right w:val="none" w:sz="0" w:space="0" w:color="auto"/>
      </w:divBdr>
    </w:div>
    <w:div w:id="1097822254">
      <w:bodyDiv w:val="1"/>
      <w:marLeft w:val="0"/>
      <w:marRight w:val="0"/>
      <w:marTop w:val="0"/>
      <w:marBottom w:val="0"/>
      <w:divBdr>
        <w:top w:val="none" w:sz="0" w:space="0" w:color="auto"/>
        <w:left w:val="none" w:sz="0" w:space="0" w:color="auto"/>
        <w:bottom w:val="none" w:sz="0" w:space="0" w:color="auto"/>
        <w:right w:val="none" w:sz="0" w:space="0" w:color="auto"/>
      </w:divBdr>
    </w:div>
    <w:div w:id="115121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Belasco</dc:creator>
  <cp:keywords/>
  <dc:description/>
  <cp:lastModifiedBy>larisa@jewishsacredspaces.org</cp:lastModifiedBy>
  <cp:revision>4</cp:revision>
  <dcterms:created xsi:type="dcterms:W3CDTF">2022-03-21T14:44:00Z</dcterms:created>
  <dcterms:modified xsi:type="dcterms:W3CDTF">2022-03-21T14:47:00Z</dcterms:modified>
</cp:coreProperties>
</file>